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75342">
        <w:rPr>
          <w:rFonts w:ascii="Corbel" w:hAnsi="Corbel"/>
          <w:i/>
          <w:smallCaps/>
          <w:sz w:val="24"/>
          <w:szCs w:val="24"/>
        </w:rPr>
        <w:t xml:space="preserve">  2022/2024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F572A">
        <w:rPr>
          <w:rFonts w:ascii="Corbel" w:hAnsi="Corbel"/>
          <w:sz w:val="20"/>
          <w:szCs w:val="20"/>
        </w:rPr>
        <w:t>ok akademicki 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23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75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</w:t>
      </w:r>
      <w:r w:rsidR="000F572A">
        <w:rPr>
          <w:rFonts w:ascii="Corbel" w:hAnsi="Corbel"/>
          <w:b w:val="0"/>
          <w:szCs w:val="24"/>
        </w:rPr>
        <w:t>czenie z oceną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F572A" w:rsidRPr="009C54AE" w:rsidRDefault="000F572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 w:rsidR="000013C7"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  <w:p w:rsidR="002A30F3" w:rsidRPr="00D75342" w:rsidRDefault="002A30F3" w:rsidP="002A30F3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75342" w:rsidRPr="00D75342" w:rsidRDefault="00D753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0013C7">
              <w:rPr>
                <w:rFonts w:ascii="Corbel" w:hAnsi="Corbel"/>
                <w:b w:val="0"/>
                <w:smallCaps w:val="0"/>
              </w:rPr>
              <w:t>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F572A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0013C7">
              <w:rPr>
                <w:rFonts w:ascii="Corbel" w:hAnsi="Corbel"/>
                <w:sz w:val="24"/>
              </w:rPr>
              <w:t xml:space="preserve">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0013C7">
              <w:rPr>
                <w:rFonts w:ascii="Corbel" w:hAnsi="Corbel"/>
                <w:b w:val="0"/>
                <w:smallCaps w:val="0"/>
              </w:rPr>
              <w:t>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 w:rsidR="000013C7"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 w:rsidR="000013C7"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</w:t>
            </w:r>
            <w:r w:rsidR="002A30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613432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C61DC5" w:rsidRDefault="00C61DC5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2A30F3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F572A" w:rsidRDefault="002A30F3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  <w:p w:rsidR="000F572A" w:rsidRPr="00613432" w:rsidRDefault="002A30F3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Kantowicz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Zmysłowska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M.(red.),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w pracy socjalnej : badanie, kształcenie, działanie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Olsztyn 2021.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Przybyszewska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, Jagodzińska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 socjalny wobec niedostosowanych społecznie : skrypt dla studentów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Płock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879" w:rsidRDefault="00DF3879" w:rsidP="00C16ABF">
      <w:pPr>
        <w:spacing w:after="0" w:line="240" w:lineRule="auto"/>
      </w:pPr>
      <w:r>
        <w:separator/>
      </w:r>
    </w:p>
  </w:endnote>
  <w:endnote w:type="continuationSeparator" w:id="0">
    <w:p w:rsidR="00DF3879" w:rsidRDefault="00DF38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879" w:rsidRDefault="00DF3879" w:rsidP="00C16ABF">
      <w:pPr>
        <w:spacing w:after="0" w:line="240" w:lineRule="auto"/>
      </w:pPr>
      <w:r>
        <w:separator/>
      </w:r>
    </w:p>
  </w:footnote>
  <w:footnote w:type="continuationSeparator" w:id="0">
    <w:p w:rsidR="00DF3879" w:rsidRDefault="00DF38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0F5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30F3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91D90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75342"/>
    <w:rsid w:val="00D8075B"/>
    <w:rsid w:val="00D8678B"/>
    <w:rsid w:val="00DA2114"/>
    <w:rsid w:val="00DE09C0"/>
    <w:rsid w:val="00DE4A14"/>
    <w:rsid w:val="00DF320D"/>
    <w:rsid w:val="00DF387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D5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AD9C-3706-45B2-9751-CBA308D8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951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2022-03-31T16:25:00Z</dcterms:created>
  <dcterms:modified xsi:type="dcterms:W3CDTF">2022-06-22T15:57:00Z</dcterms:modified>
</cp:coreProperties>
</file>